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409"/>
        <w:gridCol w:w="596"/>
        <w:gridCol w:w="681"/>
        <w:gridCol w:w="452"/>
        <w:gridCol w:w="452"/>
        <w:gridCol w:w="452"/>
        <w:gridCol w:w="1663"/>
        <w:gridCol w:w="1881"/>
        <w:gridCol w:w="1050"/>
        <w:gridCol w:w="1050"/>
        <w:gridCol w:w="257"/>
        <w:gridCol w:w="793"/>
        <w:gridCol w:w="1050"/>
        <w:gridCol w:w="9"/>
      </w:tblGrid>
      <w:tr w:rsidR="001D7F36" w:rsidTr="001D7F36">
        <w:trPr>
          <w:trHeight w:val="345"/>
        </w:trPr>
        <w:tc>
          <w:tcPr>
            <w:tcW w:w="2699" w:type="dxa"/>
            <w:shd w:val="pct20" w:color="auto" w:fill="auto"/>
          </w:tcPr>
          <w:p w:rsidR="001D7F36" w:rsidRPr="001D7F36" w:rsidRDefault="001D7F36" w:rsidP="001D7F36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1D7F36">
              <w:rPr>
                <w:b/>
              </w:rPr>
              <w:t>Location: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D7F36" w:rsidRPr="00B05DC8" w:rsidRDefault="001D7F36" w:rsidP="00A02041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gridSpan w:val="4"/>
            <w:shd w:val="clear" w:color="auto" w:fill="auto"/>
          </w:tcPr>
          <w:p w:rsidR="001D7F36" w:rsidRPr="001D7F36" w:rsidRDefault="001D7F36" w:rsidP="001D7F36">
            <w:pPr>
              <w:pStyle w:val="NoSpacing"/>
              <w:rPr>
                <w:b/>
              </w:rPr>
            </w:pPr>
            <w:r w:rsidRPr="001D7F36">
              <w:rPr>
                <w:b/>
              </w:rPr>
              <w:t>Date of Risk Assessment: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1D7F36" w:rsidRPr="00B05DC8" w:rsidRDefault="001D7F36" w:rsidP="00A02041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1D7F36" w:rsidRPr="001D7F36" w:rsidRDefault="001D7F36" w:rsidP="001D7F36">
            <w:pPr>
              <w:pStyle w:val="NoSpacing"/>
              <w:rPr>
                <w:b/>
              </w:rPr>
            </w:pPr>
            <w:r w:rsidRPr="001D7F36">
              <w:rPr>
                <w:b/>
              </w:rPr>
              <w:t>Completed by:</w:t>
            </w:r>
          </w:p>
        </w:tc>
        <w:tc>
          <w:tcPr>
            <w:tcW w:w="1852" w:type="dxa"/>
            <w:gridSpan w:val="3"/>
            <w:shd w:val="clear" w:color="auto" w:fill="auto"/>
          </w:tcPr>
          <w:p w:rsidR="001D7F36" w:rsidRPr="00B05DC8" w:rsidRDefault="001D7F36" w:rsidP="00A02041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  <w:tr w:rsidR="0091118F" w:rsidTr="001D7F36">
        <w:trPr>
          <w:gridAfter w:val="1"/>
          <w:wAfter w:w="9" w:type="dxa"/>
          <w:trHeight w:val="700"/>
        </w:trPr>
        <w:tc>
          <w:tcPr>
            <w:tcW w:w="2699" w:type="dxa"/>
            <w:vMerge w:val="restart"/>
            <w:shd w:val="pct20" w:color="auto" w:fill="auto"/>
          </w:tcPr>
          <w:p w:rsidR="0091118F" w:rsidRPr="00F06EB5" w:rsidRDefault="0091118F" w:rsidP="0091118F">
            <w:pPr>
              <w:pStyle w:val="BodyText"/>
              <w:ind w:left="5"/>
              <w:rPr>
                <w:rFonts w:ascii="Arial" w:hAnsi="Arial" w:cs="Arial"/>
                <w:b/>
                <w:sz w:val="20"/>
              </w:rPr>
            </w:pPr>
          </w:p>
          <w:p w:rsidR="0091118F" w:rsidRPr="00F06EB5" w:rsidRDefault="0091118F" w:rsidP="0091118F">
            <w:pPr>
              <w:pStyle w:val="BodyText"/>
              <w:ind w:left="5"/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Identif</w:t>
            </w:r>
            <w:r w:rsidR="00FE330A">
              <w:rPr>
                <w:rFonts w:ascii="Arial" w:hAnsi="Arial" w:cs="Arial"/>
                <w:b/>
                <w:sz w:val="20"/>
              </w:rPr>
              <w:t xml:space="preserve">y </w:t>
            </w:r>
            <w:r w:rsidR="00FE330A" w:rsidRPr="00F06EB5">
              <w:rPr>
                <w:rFonts w:ascii="Arial" w:hAnsi="Arial" w:cs="Arial"/>
                <w:b/>
                <w:sz w:val="20"/>
              </w:rPr>
              <w:t>Risk</w:t>
            </w:r>
            <w:r w:rsidR="00FE330A">
              <w:rPr>
                <w:rFonts w:ascii="Arial" w:hAnsi="Arial" w:cs="Arial"/>
                <w:b/>
                <w:sz w:val="20"/>
              </w:rPr>
              <w:t>s</w:t>
            </w:r>
            <w:r w:rsidR="00FE330A" w:rsidRPr="00F06EB5">
              <w:rPr>
                <w:rFonts w:ascii="Arial" w:hAnsi="Arial" w:cs="Arial"/>
                <w:b/>
                <w:sz w:val="20"/>
              </w:rPr>
              <w:t xml:space="preserve"> </w:t>
            </w:r>
            <w:r w:rsidR="00FE330A">
              <w:rPr>
                <w:rFonts w:ascii="Arial" w:hAnsi="Arial" w:cs="Arial"/>
                <w:b/>
                <w:sz w:val="20"/>
              </w:rPr>
              <w:t>/ Hazards</w:t>
            </w:r>
          </w:p>
          <w:p w:rsidR="0091118F" w:rsidRPr="00F06EB5" w:rsidRDefault="0091118F" w:rsidP="0091118F">
            <w:pPr>
              <w:pStyle w:val="BodyText"/>
              <w:ind w:left="5"/>
              <w:rPr>
                <w:rFonts w:ascii="Arial" w:hAnsi="Arial" w:cs="Arial"/>
                <w:b/>
                <w:sz w:val="20"/>
              </w:rPr>
            </w:pPr>
          </w:p>
          <w:p w:rsidR="0091118F" w:rsidRPr="00F06EB5" w:rsidRDefault="0091118F" w:rsidP="0091118F">
            <w:pPr>
              <w:pStyle w:val="BodyText"/>
              <w:ind w:left="5"/>
              <w:rPr>
                <w:rFonts w:ascii="Arial" w:hAnsi="Arial" w:cs="Arial"/>
                <w:b/>
                <w:sz w:val="20"/>
              </w:rPr>
            </w:pPr>
          </w:p>
          <w:p w:rsidR="0091118F" w:rsidRPr="00F06EB5" w:rsidRDefault="0091118F" w:rsidP="0091118F">
            <w:pPr>
              <w:pStyle w:val="BodyText"/>
              <w:ind w:left="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vMerge w:val="restart"/>
            <w:shd w:val="pct20" w:color="auto" w:fill="auto"/>
          </w:tcPr>
          <w:p w:rsidR="0091118F" w:rsidRPr="00F06EB5" w:rsidRDefault="0091118F">
            <w:pPr>
              <w:rPr>
                <w:rFonts w:ascii="Arial" w:hAnsi="Arial" w:cs="Arial"/>
                <w:b/>
                <w:sz w:val="20"/>
              </w:rPr>
            </w:pPr>
          </w:p>
          <w:p w:rsidR="0091118F" w:rsidRPr="00F06EB5" w:rsidRDefault="00FE330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Assess the Risks and </w:t>
            </w:r>
            <w:r w:rsidR="0091118F" w:rsidRPr="00F06EB5">
              <w:rPr>
                <w:rFonts w:ascii="Arial" w:hAnsi="Arial" w:cs="Arial"/>
                <w:b/>
                <w:sz w:val="20"/>
              </w:rPr>
              <w:t>Potential Harm</w:t>
            </w:r>
          </w:p>
        </w:tc>
        <w:tc>
          <w:tcPr>
            <w:tcW w:w="1277" w:type="dxa"/>
            <w:gridSpan w:val="2"/>
            <w:shd w:val="pct20" w:color="auto" w:fill="auto"/>
          </w:tcPr>
          <w:p w:rsidR="0091118F" w:rsidRPr="00F06EB5" w:rsidRDefault="0091118F" w:rsidP="00F06E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Significant Risk?</w:t>
            </w:r>
          </w:p>
        </w:tc>
        <w:tc>
          <w:tcPr>
            <w:tcW w:w="452" w:type="dxa"/>
            <w:vMerge w:val="restart"/>
            <w:shd w:val="pct20" w:color="auto" w:fill="auto"/>
            <w:textDirection w:val="btLr"/>
          </w:tcPr>
          <w:p w:rsidR="0091118F" w:rsidRPr="00F06EB5" w:rsidRDefault="0091118F" w:rsidP="0091118F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Eliminate</w:t>
            </w:r>
          </w:p>
        </w:tc>
        <w:tc>
          <w:tcPr>
            <w:tcW w:w="452" w:type="dxa"/>
            <w:vMerge w:val="restart"/>
            <w:shd w:val="pct20" w:color="auto" w:fill="auto"/>
            <w:textDirection w:val="btLr"/>
          </w:tcPr>
          <w:p w:rsidR="0091118F" w:rsidRPr="00F06EB5" w:rsidRDefault="0091118F" w:rsidP="0091118F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Isolate</w:t>
            </w:r>
          </w:p>
        </w:tc>
        <w:tc>
          <w:tcPr>
            <w:tcW w:w="452" w:type="dxa"/>
            <w:vMerge w:val="restart"/>
            <w:shd w:val="pct20" w:color="auto" w:fill="auto"/>
            <w:textDirection w:val="btLr"/>
          </w:tcPr>
          <w:p w:rsidR="0091118F" w:rsidRPr="00F06EB5" w:rsidRDefault="0091118F" w:rsidP="0091118F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proofErr w:type="spellStart"/>
            <w:r w:rsidRPr="00F06EB5">
              <w:rPr>
                <w:rFonts w:ascii="Arial" w:hAnsi="Arial" w:cs="Arial"/>
                <w:b/>
                <w:sz w:val="20"/>
              </w:rPr>
              <w:t>Minimise</w:t>
            </w:r>
            <w:proofErr w:type="spellEnd"/>
          </w:p>
        </w:tc>
        <w:tc>
          <w:tcPr>
            <w:tcW w:w="1663" w:type="dxa"/>
            <w:vMerge w:val="restart"/>
            <w:shd w:val="pct20" w:color="auto" w:fill="auto"/>
          </w:tcPr>
          <w:p w:rsidR="0091118F" w:rsidRPr="00F06EB5" w:rsidRDefault="0091118F">
            <w:pPr>
              <w:rPr>
                <w:rFonts w:ascii="Arial" w:hAnsi="Arial" w:cs="Arial"/>
                <w:b/>
                <w:sz w:val="20"/>
              </w:rPr>
            </w:pPr>
          </w:p>
          <w:p w:rsidR="007564A7" w:rsidRDefault="0091118F">
            <w:pPr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Risk Controls</w:t>
            </w:r>
          </w:p>
          <w:p w:rsidR="0091118F" w:rsidRPr="007564A7" w:rsidRDefault="007564A7">
            <w:pPr>
              <w:rPr>
                <w:rFonts w:ascii="Arial" w:hAnsi="Arial" w:cs="Arial"/>
                <w:sz w:val="16"/>
                <w:szCs w:val="16"/>
              </w:rPr>
            </w:pPr>
            <w:r w:rsidRPr="007564A7">
              <w:rPr>
                <w:rFonts w:ascii="Arial" w:hAnsi="Arial" w:cs="Arial"/>
                <w:sz w:val="16"/>
                <w:szCs w:val="16"/>
              </w:rPr>
              <w:t>(including existing)</w:t>
            </w:r>
          </w:p>
        </w:tc>
        <w:tc>
          <w:tcPr>
            <w:tcW w:w="1881" w:type="dxa"/>
            <w:vMerge w:val="restart"/>
            <w:shd w:val="pct20" w:color="auto" w:fill="auto"/>
          </w:tcPr>
          <w:p w:rsidR="0091118F" w:rsidRPr="00F06EB5" w:rsidRDefault="0091118F">
            <w:pPr>
              <w:rPr>
                <w:rFonts w:ascii="Arial" w:hAnsi="Arial" w:cs="Arial"/>
                <w:b/>
                <w:sz w:val="20"/>
              </w:rPr>
            </w:pPr>
          </w:p>
          <w:p w:rsidR="0091118F" w:rsidRPr="00F06EB5" w:rsidRDefault="0091118F">
            <w:pPr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Training or Information Required?</w:t>
            </w:r>
          </w:p>
        </w:tc>
        <w:tc>
          <w:tcPr>
            <w:tcW w:w="4200" w:type="dxa"/>
            <w:gridSpan w:val="5"/>
            <w:shd w:val="pct20" w:color="auto" w:fill="auto"/>
          </w:tcPr>
          <w:p w:rsidR="007564A7" w:rsidRDefault="00F06EB5" w:rsidP="007564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 xml:space="preserve">Regular checks of risk </w:t>
            </w:r>
            <w:r w:rsidR="007564A7">
              <w:rPr>
                <w:rFonts w:ascii="Arial" w:hAnsi="Arial" w:cs="Arial"/>
                <w:b/>
                <w:sz w:val="20"/>
              </w:rPr>
              <w:t>/ hazard</w:t>
            </w:r>
          </w:p>
          <w:p w:rsidR="0091118F" w:rsidRPr="00F06EB5" w:rsidRDefault="00F06EB5" w:rsidP="007564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controls in place</w:t>
            </w:r>
          </w:p>
        </w:tc>
      </w:tr>
      <w:tr w:rsidR="00F06EB5" w:rsidTr="001D7F36">
        <w:trPr>
          <w:gridAfter w:val="1"/>
          <w:wAfter w:w="9" w:type="dxa"/>
          <w:trHeight w:val="425"/>
        </w:trPr>
        <w:tc>
          <w:tcPr>
            <w:tcW w:w="2699" w:type="dxa"/>
            <w:vMerge/>
            <w:shd w:val="pct20" w:color="auto" w:fill="auto"/>
          </w:tcPr>
          <w:p w:rsidR="00F06EB5" w:rsidRPr="00F06EB5" w:rsidRDefault="00F06EB5" w:rsidP="00F06EB5">
            <w:pPr>
              <w:pStyle w:val="BodyText"/>
              <w:ind w:left="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vMerge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6" w:type="dxa"/>
            <w:shd w:val="pct20" w:color="auto" w:fill="auto"/>
          </w:tcPr>
          <w:p w:rsidR="00F06EB5" w:rsidRPr="00F06EB5" w:rsidRDefault="00F06EB5" w:rsidP="00F06E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681" w:type="dxa"/>
            <w:shd w:val="pct20" w:color="auto" w:fill="auto"/>
          </w:tcPr>
          <w:p w:rsidR="00F06EB5" w:rsidRPr="00F06EB5" w:rsidRDefault="00F06EB5" w:rsidP="00F06E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52" w:type="dxa"/>
            <w:vMerge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vMerge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vMerge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3" w:type="dxa"/>
            <w:vMerge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1" w:type="dxa"/>
            <w:vMerge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0" w:type="dxa"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  <w:sz w:val="20"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Date Checked</w:t>
            </w:r>
          </w:p>
        </w:tc>
        <w:tc>
          <w:tcPr>
            <w:tcW w:w="1050" w:type="dxa"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Date Checked</w:t>
            </w:r>
          </w:p>
        </w:tc>
        <w:tc>
          <w:tcPr>
            <w:tcW w:w="1050" w:type="dxa"/>
            <w:gridSpan w:val="2"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Date Checked</w:t>
            </w:r>
          </w:p>
        </w:tc>
        <w:tc>
          <w:tcPr>
            <w:tcW w:w="1050" w:type="dxa"/>
            <w:shd w:val="pct20" w:color="auto" w:fill="auto"/>
          </w:tcPr>
          <w:p w:rsidR="00F06EB5" w:rsidRPr="00F06EB5" w:rsidRDefault="00F06EB5" w:rsidP="00F06EB5">
            <w:pPr>
              <w:rPr>
                <w:rFonts w:ascii="Arial" w:hAnsi="Arial" w:cs="Arial"/>
                <w:b/>
              </w:rPr>
            </w:pPr>
            <w:r w:rsidRPr="00F06EB5">
              <w:rPr>
                <w:rFonts w:ascii="Arial" w:hAnsi="Arial" w:cs="Arial"/>
                <w:b/>
                <w:sz w:val="20"/>
              </w:rPr>
              <w:t>Date Checked</w:t>
            </w:r>
          </w:p>
        </w:tc>
      </w:tr>
      <w:tr w:rsidR="0091118F" w:rsidTr="001D7F36">
        <w:trPr>
          <w:gridAfter w:val="1"/>
          <w:wAfter w:w="9" w:type="dxa"/>
          <w:trHeight w:val="643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91118F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91118F" w:rsidRDefault="0091118F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91118F" w:rsidRDefault="0091118F" w:rsidP="00953F2A">
            <w:pPr>
              <w:rPr>
                <w:rFonts w:ascii="Times New Roman"/>
                <w:sz w:val="20"/>
              </w:rPr>
            </w:pPr>
          </w:p>
        </w:tc>
      </w:tr>
      <w:tr w:rsidR="00341F7E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341F7E" w:rsidRDefault="00341F7E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</w:tr>
      <w:tr w:rsidR="00341F7E" w:rsidTr="001D7F36">
        <w:trPr>
          <w:gridAfter w:val="1"/>
          <w:wAfter w:w="9" w:type="dxa"/>
          <w:trHeight w:val="472"/>
        </w:trPr>
        <w:tc>
          <w:tcPr>
            <w:tcW w:w="2699" w:type="dxa"/>
          </w:tcPr>
          <w:p w:rsidR="00341F7E" w:rsidRDefault="00341F7E" w:rsidP="00953F2A">
            <w:pPr>
              <w:pStyle w:val="BodyText"/>
              <w:ind w:left="5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341F7E" w:rsidRDefault="00341F7E" w:rsidP="00953F2A">
            <w:pPr>
              <w:rPr>
                <w:rFonts w:ascii="Times New Roman"/>
                <w:sz w:val="20"/>
              </w:rPr>
            </w:pPr>
          </w:p>
        </w:tc>
      </w:tr>
    </w:tbl>
    <w:p w:rsidR="004373F7" w:rsidRPr="00F06EB5" w:rsidRDefault="004373F7" w:rsidP="00F06EB5">
      <w:pPr>
        <w:pStyle w:val="BodyText"/>
        <w:tabs>
          <w:tab w:val="left" w:pos="4335"/>
        </w:tabs>
        <w:rPr>
          <w:rFonts w:ascii="Arial Narrow" w:hAnsi="Arial Narrow"/>
          <w:color w:val="A6A6A6" w:themeColor="background1" w:themeShade="A6"/>
          <w:sz w:val="22"/>
          <w:szCs w:val="22"/>
        </w:rPr>
      </w:pPr>
    </w:p>
    <w:sectPr w:rsidR="004373F7" w:rsidRPr="00F06EB5" w:rsidSect="00FE330A">
      <w:headerReference w:type="default" r:id="rId6"/>
      <w:footerReference w:type="default" r:id="rId7"/>
      <w:type w:val="continuous"/>
      <w:pgSz w:w="16840" w:h="11910" w:orient="landscape"/>
      <w:pgMar w:top="284" w:right="580" w:bottom="280" w:left="44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09" w:rsidRDefault="00047F09" w:rsidP="00517664">
      <w:r>
        <w:separator/>
      </w:r>
    </w:p>
  </w:endnote>
  <w:endnote w:type="continuationSeparator" w:id="0">
    <w:p w:rsidR="00047F09" w:rsidRDefault="00047F09" w:rsidP="0051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C8" w:rsidRPr="00F06EB5" w:rsidRDefault="00B05DC8" w:rsidP="00B05DC8">
    <w:pPr>
      <w:pStyle w:val="BodyText"/>
      <w:tabs>
        <w:tab w:val="left" w:pos="4335"/>
      </w:tabs>
      <w:rPr>
        <w:rFonts w:ascii="Arial Narrow" w:hAnsi="Arial Narrow"/>
        <w:color w:val="A6A6A6" w:themeColor="background1" w:themeShade="A6"/>
        <w:sz w:val="22"/>
        <w:szCs w:val="22"/>
      </w:rPr>
    </w:pPr>
    <w:r w:rsidRPr="00F06EB5">
      <w:rPr>
        <w:rFonts w:ascii="Arial Narrow" w:hAnsi="Arial Narrow"/>
        <w:color w:val="A6A6A6" w:themeColor="background1" w:themeShade="A6"/>
        <w:sz w:val="22"/>
        <w:szCs w:val="22"/>
      </w:rPr>
      <w:t xml:space="preserve">Risk </w:t>
    </w:r>
    <w:r w:rsidR="002E009A">
      <w:rPr>
        <w:rFonts w:ascii="Arial Narrow" w:hAnsi="Arial Narrow"/>
        <w:color w:val="A6A6A6" w:themeColor="background1" w:themeShade="A6"/>
        <w:sz w:val="22"/>
        <w:szCs w:val="22"/>
      </w:rPr>
      <w:t xml:space="preserve">&amp; </w:t>
    </w:r>
    <w:r w:rsidR="00FE330A">
      <w:rPr>
        <w:rFonts w:ascii="Arial Narrow" w:hAnsi="Arial Narrow"/>
        <w:color w:val="A6A6A6" w:themeColor="background1" w:themeShade="A6"/>
        <w:sz w:val="22"/>
        <w:szCs w:val="22"/>
      </w:rPr>
      <w:t xml:space="preserve">Hazard </w:t>
    </w:r>
    <w:r w:rsidRPr="00F06EB5">
      <w:rPr>
        <w:rFonts w:ascii="Arial Narrow" w:hAnsi="Arial Narrow"/>
        <w:color w:val="A6A6A6" w:themeColor="background1" w:themeShade="A6"/>
        <w:sz w:val="22"/>
        <w:szCs w:val="22"/>
      </w:rPr>
      <w:t xml:space="preserve">Register v1 </w:t>
    </w:r>
  </w:p>
  <w:p w:rsidR="00B05DC8" w:rsidRDefault="00B0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09" w:rsidRDefault="00047F09" w:rsidP="00517664">
      <w:r>
        <w:separator/>
      </w:r>
    </w:p>
  </w:footnote>
  <w:footnote w:type="continuationSeparator" w:id="0">
    <w:p w:rsidR="00047F09" w:rsidRDefault="00047F09" w:rsidP="00517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64" w:rsidRDefault="00341F7E" w:rsidP="00517664">
    <w:pPr>
      <w:spacing w:before="147"/>
      <w:ind w:left="114"/>
      <w:rPr>
        <w:rFonts w:ascii="Arial"/>
        <w:b/>
        <w:sz w:val="44"/>
      </w:rPr>
    </w:pPr>
    <w:r>
      <w:rPr>
        <w:rFonts w:ascii="Arial"/>
        <w:b/>
        <w:noProof/>
        <w:color w:val="414042"/>
        <w:sz w:val="44"/>
        <w:lang w:val="en-NZ" w:eastAsia="en-N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8445500</wp:posOffset>
          </wp:positionH>
          <wp:positionV relativeFrom="paragraph">
            <wp:posOffset>-120015</wp:posOffset>
          </wp:positionV>
          <wp:extent cx="1817258" cy="7321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 your logo her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58" cy="73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664">
      <w:rPr>
        <w:rFonts w:ascii="Arial"/>
        <w:b/>
        <w:color w:val="414042"/>
        <w:sz w:val="44"/>
      </w:rPr>
      <w:t xml:space="preserve">RISK </w:t>
    </w:r>
    <w:r w:rsidR="00033988">
      <w:rPr>
        <w:rFonts w:ascii="Arial"/>
        <w:b/>
        <w:color w:val="414042"/>
        <w:sz w:val="44"/>
      </w:rPr>
      <w:t xml:space="preserve">&amp; </w:t>
    </w:r>
    <w:r w:rsidR="007564A7">
      <w:rPr>
        <w:rFonts w:ascii="Arial"/>
        <w:b/>
        <w:color w:val="414042"/>
        <w:sz w:val="44"/>
      </w:rPr>
      <w:t xml:space="preserve">HAZARD </w:t>
    </w:r>
    <w:r w:rsidR="00517664">
      <w:rPr>
        <w:rFonts w:ascii="Arial"/>
        <w:b/>
        <w:color w:val="414042"/>
        <w:sz w:val="44"/>
      </w:rPr>
      <w:t>REGISTER</w:t>
    </w:r>
  </w:p>
  <w:p w:rsidR="00517664" w:rsidRDefault="00517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F7"/>
    <w:rsid w:val="00033988"/>
    <w:rsid w:val="00047F09"/>
    <w:rsid w:val="001D7F36"/>
    <w:rsid w:val="002548AE"/>
    <w:rsid w:val="002E009A"/>
    <w:rsid w:val="00341F7E"/>
    <w:rsid w:val="004373F7"/>
    <w:rsid w:val="00467040"/>
    <w:rsid w:val="0048668A"/>
    <w:rsid w:val="004C1D51"/>
    <w:rsid w:val="00517664"/>
    <w:rsid w:val="005F1602"/>
    <w:rsid w:val="007564A7"/>
    <w:rsid w:val="0076679C"/>
    <w:rsid w:val="007726BC"/>
    <w:rsid w:val="008D20D5"/>
    <w:rsid w:val="0091118F"/>
    <w:rsid w:val="00A02041"/>
    <w:rsid w:val="00B05DC8"/>
    <w:rsid w:val="00CF1E58"/>
    <w:rsid w:val="00D911EF"/>
    <w:rsid w:val="00EB2F6C"/>
    <w:rsid w:val="00F06EB5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D3B6F-81EC-4757-8BA3-1773E78E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64"/>
    <w:rPr>
      <w:rFonts w:ascii="Arial Unicode MS" w:eastAsia="Arial Unicode MS" w:hAnsi="Arial Unicode MS" w:cs="Arial Unicode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7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64"/>
    <w:rPr>
      <w:rFonts w:ascii="Arial Unicode MS" w:eastAsia="Arial Unicode MS" w:hAnsi="Arial Unicode MS" w:cs="Arial Unicode MS"/>
      <w:lang w:bidi="en-US"/>
    </w:rPr>
  </w:style>
  <w:style w:type="paragraph" w:styleId="NoSpacing">
    <w:name w:val="No Spacing"/>
    <w:uiPriority w:val="1"/>
    <w:qFormat/>
    <w:rsid w:val="001D7F36"/>
    <w:rPr>
      <w:rFonts w:ascii="Arial Unicode MS" w:eastAsia="Arial Unicode MS" w:hAnsi="Arial Unicode MS" w:cs="Arial Unicode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register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</dc:title>
  <dc:creator>WorkSafe New Zealand</dc:creator>
  <cp:lastModifiedBy>Tracy Stockman</cp:lastModifiedBy>
  <cp:revision>5</cp:revision>
  <dcterms:created xsi:type="dcterms:W3CDTF">2019-04-11T21:48:00Z</dcterms:created>
  <dcterms:modified xsi:type="dcterms:W3CDTF">2019-08-09T01:02:00Z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2018-12-04T00:00:00Z</vt:filetime>
  </property>
</Properties>
</file>